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09" w:rsidRDefault="003408AC">
      <w:pPr>
        <w:pStyle w:val="Title"/>
      </w:pPr>
      <w:r>
        <w:t>MINUTES</w:t>
      </w:r>
    </w:p>
    <w:p w:rsidR="000E6009" w:rsidRDefault="000E6009">
      <w:pPr>
        <w:jc w:val="center"/>
        <w:rPr>
          <w:b/>
        </w:rPr>
      </w:pPr>
    </w:p>
    <w:p w:rsidR="000E6009" w:rsidRDefault="000E6009">
      <w:pPr>
        <w:jc w:val="center"/>
        <w:rPr>
          <w:b/>
        </w:rPr>
      </w:pPr>
      <w:r>
        <w:rPr>
          <w:b/>
        </w:rPr>
        <w:t xml:space="preserve">Meeting </w:t>
      </w:r>
      <w:r w:rsidR="00322BB8">
        <w:rPr>
          <w:b/>
        </w:rPr>
        <w:t>20</w:t>
      </w:r>
      <w:r w:rsidR="00322BB8" w:rsidRPr="00322BB8">
        <w:rPr>
          <w:b/>
          <w:vertAlign w:val="superscript"/>
        </w:rPr>
        <w:t>th</w:t>
      </w:r>
      <w:r w:rsidR="00322BB8">
        <w:rPr>
          <w:b/>
        </w:rPr>
        <w:t xml:space="preserve"> May</w:t>
      </w:r>
      <w:r w:rsidR="005F7FDA">
        <w:rPr>
          <w:b/>
        </w:rPr>
        <w:t xml:space="preserve"> </w:t>
      </w:r>
      <w:r w:rsidR="0001368A">
        <w:rPr>
          <w:b/>
        </w:rPr>
        <w:t>201</w:t>
      </w:r>
      <w:r w:rsidR="004E12F5">
        <w:rPr>
          <w:b/>
        </w:rPr>
        <w:t>3</w:t>
      </w:r>
    </w:p>
    <w:p w:rsidR="000E6009" w:rsidRDefault="000E6009"/>
    <w:p w:rsidR="000E6009" w:rsidRDefault="000E6009"/>
    <w:p w:rsidR="000E6009" w:rsidRDefault="003408AC" w:rsidP="003408AC">
      <w:pPr>
        <w:numPr>
          <w:ilvl w:val="0"/>
          <w:numId w:val="1"/>
        </w:numPr>
      </w:pPr>
      <w:r>
        <w:t>Present:  Peter Warwick (</w:t>
      </w:r>
      <w:proofErr w:type="spellStart"/>
      <w:r>
        <w:t>Pres</w:t>
      </w:r>
      <w:proofErr w:type="spellEnd"/>
      <w:r>
        <w:t xml:space="preserve">), Greg </w:t>
      </w:r>
      <w:proofErr w:type="spellStart"/>
      <w:r>
        <w:t>Wark</w:t>
      </w:r>
      <w:proofErr w:type="spellEnd"/>
      <w:r>
        <w:t xml:space="preserve"> (Sec), </w:t>
      </w:r>
      <w:proofErr w:type="spellStart"/>
      <w:r>
        <w:t>Carolynne</w:t>
      </w:r>
      <w:proofErr w:type="spellEnd"/>
      <w:r>
        <w:t xml:space="preserve"> </w:t>
      </w:r>
      <w:proofErr w:type="spellStart"/>
      <w:r>
        <w:t>Wark</w:t>
      </w:r>
      <w:proofErr w:type="spellEnd"/>
      <w:r>
        <w:t xml:space="preserve"> (</w:t>
      </w:r>
      <w:proofErr w:type="spellStart"/>
      <w:r>
        <w:t>Reg</w:t>
      </w:r>
      <w:proofErr w:type="spellEnd"/>
      <w:r>
        <w:t xml:space="preserve">), Darren McGuire (Ass Sec), Ian Warwick (Equip), Frank </w:t>
      </w:r>
      <w:proofErr w:type="spellStart"/>
      <w:r>
        <w:t>Skiller</w:t>
      </w:r>
      <w:proofErr w:type="spellEnd"/>
      <w:r>
        <w:t xml:space="preserve"> (del to NSWCFA), Peter Sultana (committee), Marco </w:t>
      </w:r>
      <w:proofErr w:type="spellStart"/>
      <w:r>
        <w:t>Cavasinni</w:t>
      </w:r>
      <w:proofErr w:type="spellEnd"/>
      <w:r>
        <w:t xml:space="preserve"> (6R), Robert French (7R), </w:t>
      </w:r>
      <w:r w:rsidR="00EE3AA6">
        <w:t xml:space="preserve">Salam </w:t>
      </w:r>
      <w:proofErr w:type="spellStart"/>
      <w:r w:rsidR="00EE3AA6">
        <w:t>Germanos</w:t>
      </w:r>
      <w:proofErr w:type="spellEnd"/>
      <w:r w:rsidR="00EE3AA6">
        <w:t xml:space="preserve"> (7 R), </w:t>
      </w:r>
      <w:r>
        <w:t xml:space="preserve">Mathew Lu (7W), Vera </w:t>
      </w:r>
      <w:proofErr w:type="spellStart"/>
      <w:r>
        <w:t>Douehy</w:t>
      </w:r>
      <w:proofErr w:type="spellEnd"/>
      <w:r>
        <w:t xml:space="preserve"> (8), Mary </w:t>
      </w:r>
      <w:proofErr w:type="spellStart"/>
      <w:r>
        <w:t>Ayoub</w:t>
      </w:r>
      <w:proofErr w:type="spellEnd"/>
      <w:r>
        <w:t xml:space="preserve"> (9), Hamid </w:t>
      </w:r>
      <w:proofErr w:type="spellStart"/>
      <w:r>
        <w:t>Frangie</w:t>
      </w:r>
      <w:proofErr w:type="spellEnd"/>
      <w:r>
        <w:t xml:space="preserve"> (10), Steve </w:t>
      </w:r>
      <w:proofErr w:type="spellStart"/>
      <w:r>
        <w:t>Durbidge</w:t>
      </w:r>
      <w:proofErr w:type="spellEnd"/>
      <w:r>
        <w:t xml:space="preserve"> (10), Jim Wall (11), Sam </w:t>
      </w:r>
      <w:proofErr w:type="spellStart"/>
      <w:r>
        <w:t>Tuzcuoglu</w:t>
      </w:r>
      <w:proofErr w:type="spellEnd"/>
      <w:r>
        <w:t xml:space="preserve"> (11), Tim Booker (13), Greg Russell (15).</w:t>
      </w:r>
    </w:p>
    <w:p w:rsidR="003408AC" w:rsidRDefault="003408AC" w:rsidP="003408AC">
      <w:pPr>
        <w:ind w:left="720"/>
      </w:pPr>
    </w:p>
    <w:p w:rsidR="003408AC" w:rsidRDefault="003408AC">
      <w:pPr>
        <w:numPr>
          <w:ilvl w:val="0"/>
          <w:numId w:val="1"/>
        </w:numPr>
      </w:pPr>
      <w:r>
        <w:t xml:space="preserve">Apologies – </w:t>
      </w:r>
      <w:proofErr w:type="spellStart"/>
      <w:r>
        <w:t>Ania</w:t>
      </w:r>
      <w:proofErr w:type="spellEnd"/>
      <w:r>
        <w:t xml:space="preserve"> </w:t>
      </w:r>
      <w:proofErr w:type="spellStart"/>
      <w:r>
        <w:t>Lucewicz</w:t>
      </w:r>
      <w:proofErr w:type="spellEnd"/>
      <w:r>
        <w:t xml:space="preserve"> (Ladies </w:t>
      </w:r>
      <w:proofErr w:type="spellStart"/>
      <w:r>
        <w:t>Coord</w:t>
      </w:r>
      <w:proofErr w:type="spellEnd"/>
      <w:r>
        <w:t xml:space="preserve">.), Mika </w:t>
      </w:r>
      <w:proofErr w:type="spellStart"/>
      <w:proofErr w:type="gramStart"/>
      <w:r>
        <w:t>Oo</w:t>
      </w:r>
      <w:proofErr w:type="spellEnd"/>
      <w:r>
        <w:t>(</w:t>
      </w:r>
      <w:proofErr w:type="gramEnd"/>
      <w:r>
        <w:t>7W), Kim Whale (7 Red).</w:t>
      </w:r>
    </w:p>
    <w:p w:rsidR="000E6009" w:rsidRDefault="000E6009"/>
    <w:p w:rsidR="003207A8" w:rsidRDefault="003408AC" w:rsidP="00322BB8">
      <w:pPr>
        <w:numPr>
          <w:ilvl w:val="0"/>
          <w:numId w:val="1"/>
        </w:numPr>
      </w:pPr>
      <w:r>
        <w:t>P</w:t>
      </w:r>
      <w:r w:rsidR="00322BB8">
        <w:t>hotos</w:t>
      </w:r>
      <w:r>
        <w:t xml:space="preserve"> – continue this week.  Please ensure your team is timely and well dressed</w:t>
      </w:r>
    </w:p>
    <w:p w:rsidR="00322BB8" w:rsidRDefault="00322BB8" w:rsidP="00322BB8">
      <w:pPr>
        <w:pStyle w:val="ListParagraph"/>
      </w:pPr>
    </w:p>
    <w:p w:rsidR="00322BB8" w:rsidRDefault="003408AC" w:rsidP="00322BB8">
      <w:pPr>
        <w:numPr>
          <w:ilvl w:val="0"/>
          <w:numId w:val="1"/>
        </w:numPr>
      </w:pPr>
      <w:proofErr w:type="spellStart"/>
      <w:r>
        <w:t>L</w:t>
      </w:r>
      <w:r w:rsidR="00322BB8">
        <w:t>apathon</w:t>
      </w:r>
      <w:proofErr w:type="spellEnd"/>
      <w:r>
        <w:t xml:space="preserve"> – May 29</w:t>
      </w:r>
      <w:r w:rsidRPr="003408AC">
        <w:rPr>
          <w:vertAlign w:val="superscript"/>
        </w:rPr>
        <w:t>th</w:t>
      </w:r>
      <w:r>
        <w:t xml:space="preserve">.  No junior training that week to ensure maximum participation.  Managers to meet at 5.30pm, players at 5.45pm.  </w:t>
      </w:r>
      <w:proofErr w:type="spellStart"/>
      <w:r>
        <w:t>Lapathon</w:t>
      </w:r>
      <w:proofErr w:type="spellEnd"/>
      <w:r>
        <w:t xml:space="preserve"> will commence at 6pm and conclude at 7pm.  BBQ will also run.</w:t>
      </w:r>
    </w:p>
    <w:p w:rsidR="00322BB8" w:rsidRDefault="00322BB8" w:rsidP="00322BB8">
      <w:pPr>
        <w:pStyle w:val="ListParagraph"/>
      </w:pPr>
    </w:p>
    <w:p w:rsidR="00322BB8" w:rsidRDefault="00322BB8" w:rsidP="00322BB8">
      <w:pPr>
        <w:numPr>
          <w:ilvl w:val="0"/>
          <w:numId w:val="1"/>
        </w:numPr>
      </w:pPr>
      <w:r>
        <w:t>Kings Sevens</w:t>
      </w:r>
      <w:r w:rsidR="003408AC">
        <w:t xml:space="preserve"> – Sunday May 26</w:t>
      </w:r>
      <w:r w:rsidR="003408AC" w:rsidRPr="003408AC">
        <w:rPr>
          <w:vertAlign w:val="superscript"/>
        </w:rPr>
        <w:t>th</w:t>
      </w:r>
      <w:r w:rsidR="003408AC">
        <w:t xml:space="preserve"> – 12s (made up mostly of 11s), 13s, 15s, 16s (made up of </w:t>
      </w:r>
      <w:proofErr w:type="spellStart"/>
      <w:r w:rsidR="003408AC">
        <w:t>ex players</w:t>
      </w:r>
      <w:proofErr w:type="spellEnd"/>
      <w:r w:rsidR="003408AC">
        <w:t xml:space="preserve"> – fee will be requested) entered.  8am registration</w:t>
      </w:r>
    </w:p>
    <w:p w:rsidR="00322BB8" w:rsidRDefault="00322BB8" w:rsidP="00322BB8">
      <w:pPr>
        <w:pStyle w:val="ListParagraph"/>
      </w:pPr>
    </w:p>
    <w:p w:rsidR="00322BB8" w:rsidRDefault="00322BB8" w:rsidP="00322BB8">
      <w:pPr>
        <w:numPr>
          <w:ilvl w:val="0"/>
          <w:numId w:val="1"/>
        </w:numPr>
      </w:pPr>
      <w:r>
        <w:t>June six a side</w:t>
      </w:r>
      <w:r w:rsidR="003408AC">
        <w:t xml:space="preserve"> – Saturday 6s – 12s, Monday 13s/15s, AAM, AAL, O35s.  Hope to have maximum number of teams entered </w:t>
      </w:r>
      <w:proofErr w:type="spellStart"/>
      <w:r w:rsidR="003408AC">
        <w:t>ie</w:t>
      </w:r>
      <w:proofErr w:type="spellEnd"/>
      <w:r w:rsidR="003408AC">
        <w:t xml:space="preserve"> 2 x6s, 2 x 7s, 2 x 8s, 2 x 9s, 2 x 10s, 2 x 11s, 2 x 1</w:t>
      </w:r>
      <w:r w:rsidR="00EE3AA6">
        <w:t>2s, 2 x 13s, 1 x 14s, 1 x 15s (</w:t>
      </w:r>
      <w:r w:rsidR="003408AC">
        <w:t>or 2 x 15s), 2 x AAL, O35s, AAM x ???</w:t>
      </w:r>
    </w:p>
    <w:p w:rsidR="00322BB8" w:rsidRDefault="00322BB8" w:rsidP="00322BB8">
      <w:pPr>
        <w:pStyle w:val="ListParagraph"/>
      </w:pPr>
    </w:p>
    <w:p w:rsidR="00322BB8" w:rsidRDefault="00322BB8" w:rsidP="00322BB8">
      <w:pPr>
        <w:numPr>
          <w:ilvl w:val="0"/>
          <w:numId w:val="1"/>
        </w:numPr>
      </w:pPr>
      <w:r>
        <w:t>Senior knockouts</w:t>
      </w:r>
      <w:r w:rsidR="003408AC">
        <w:t xml:space="preserve"> – commence this week.  All teams entered into State Cup.  First round losers will automatically go into B Grade Knockout draw.</w:t>
      </w:r>
    </w:p>
    <w:p w:rsidR="00322BB8" w:rsidRDefault="00322BB8" w:rsidP="00322BB8">
      <w:pPr>
        <w:pStyle w:val="ListParagraph"/>
      </w:pPr>
    </w:p>
    <w:p w:rsidR="00322BB8" w:rsidRDefault="00322BB8" w:rsidP="00322BB8">
      <w:pPr>
        <w:numPr>
          <w:ilvl w:val="0"/>
          <w:numId w:val="1"/>
        </w:numPr>
      </w:pPr>
      <w:r>
        <w:t>Match sheets</w:t>
      </w:r>
      <w:r w:rsidR="003408AC">
        <w:t xml:space="preserve"> – please ensure </w:t>
      </w:r>
      <w:r w:rsidR="00EE3AA6">
        <w:t>all information on the form is completed (</w:t>
      </w:r>
      <w:proofErr w:type="spellStart"/>
      <w:r w:rsidR="00EE3AA6">
        <w:t>ie</w:t>
      </w:r>
      <w:proofErr w:type="spellEnd"/>
      <w:r w:rsidR="00EE3AA6">
        <w:t xml:space="preserve"> opposition, ground, date </w:t>
      </w:r>
      <w:proofErr w:type="spellStart"/>
      <w:r w:rsidR="00EE3AA6">
        <w:t>etc</w:t>
      </w:r>
      <w:proofErr w:type="spellEnd"/>
      <w:r w:rsidR="00EE3AA6">
        <w:t>)</w:t>
      </w:r>
    </w:p>
    <w:p w:rsidR="00322BB8" w:rsidRDefault="00322BB8" w:rsidP="00322BB8">
      <w:pPr>
        <w:pStyle w:val="ListParagraph"/>
      </w:pPr>
    </w:p>
    <w:p w:rsidR="00322BB8" w:rsidRDefault="00322BB8" w:rsidP="00322BB8">
      <w:pPr>
        <w:numPr>
          <w:ilvl w:val="0"/>
          <w:numId w:val="1"/>
        </w:numPr>
      </w:pPr>
      <w:r>
        <w:t>Setting up/dismantling</w:t>
      </w:r>
      <w:r w:rsidR="00EE3AA6">
        <w:t xml:space="preserve"> – please ensure fields are packed up.  Again instances of posts being packed away but flags left behind have been observed.</w:t>
      </w:r>
    </w:p>
    <w:p w:rsidR="00322BB8" w:rsidRDefault="00322BB8" w:rsidP="00322BB8">
      <w:pPr>
        <w:pStyle w:val="ListParagraph"/>
      </w:pPr>
    </w:p>
    <w:p w:rsidR="00322BB8" w:rsidRDefault="00322BB8" w:rsidP="00322BB8">
      <w:pPr>
        <w:numPr>
          <w:ilvl w:val="0"/>
          <w:numId w:val="12"/>
        </w:numPr>
      </w:pPr>
      <w:r>
        <w:t>*</w:t>
      </w:r>
      <w:r>
        <w:tab/>
        <w:t>swinging on posts</w:t>
      </w:r>
      <w:r w:rsidR="00EE3AA6">
        <w:t xml:space="preserve"> – children swinging on posts </w:t>
      </w:r>
      <w:proofErr w:type="gramStart"/>
      <w:r w:rsidR="00EE3AA6">
        <w:t>are</w:t>
      </w:r>
      <w:proofErr w:type="gramEnd"/>
      <w:r w:rsidR="00EE3AA6">
        <w:t xml:space="preserve"> placing themselves in a dangerous situation.  Please address this by asking any children seen swinging on posts, to stop please.</w:t>
      </w:r>
    </w:p>
    <w:p w:rsidR="00322BB8" w:rsidRDefault="00322BB8" w:rsidP="00322BB8">
      <w:pPr>
        <w:numPr>
          <w:ilvl w:val="0"/>
          <w:numId w:val="12"/>
        </w:numPr>
      </w:pPr>
    </w:p>
    <w:p w:rsidR="003207A8" w:rsidRDefault="00322BB8" w:rsidP="00191633">
      <w:r>
        <w:lastRenderedPageBreak/>
        <w:t>9.</w:t>
      </w:r>
      <w:r w:rsidR="004928E4">
        <w:tab/>
      </w:r>
      <w:r w:rsidR="00111308">
        <w:t xml:space="preserve"> </w:t>
      </w:r>
      <w:proofErr w:type="gramStart"/>
      <w:r w:rsidR="00111308">
        <w:t>n</w:t>
      </w:r>
      <w:r w:rsidR="003207A8">
        <w:t>ewsletters</w:t>
      </w:r>
      <w:proofErr w:type="gramEnd"/>
      <w:r w:rsidR="00EE3AA6">
        <w:t xml:space="preserve"> – some players do not receive the newsletter by email.  Please print a hard copy for those players.</w:t>
      </w:r>
    </w:p>
    <w:p w:rsidR="00191633" w:rsidRDefault="00191633" w:rsidP="00191633"/>
    <w:p w:rsidR="00111308" w:rsidRDefault="00322BB8" w:rsidP="00322BB8">
      <w:pPr>
        <w:numPr>
          <w:ilvl w:val="0"/>
          <w:numId w:val="14"/>
        </w:numPr>
        <w:ind w:left="0" w:firstLine="0"/>
      </w:pPr>
      <w:r>
        <w:t xml:space="preserve"> W</w:t>
      </w:r>
      <w:r w:rsidR="00191633">
        <w:t>ebsite</w:t>
      </w:r>
      <w:r w:rsidR="00EE3AA6">
        <w:t xml:space="preserve"> – is always kept up to date.  Use it.</w:t>
      </w:r>
    </w:p>
    <w:p w:rsidR="00322BB8" w:rsidRDefault="00322BB8" w:rsidP="00322BB8">
      <w:pPr>
        <w:ind w:left="720"/>
      </w:pPr>
    </w:p>
    <w:p w:rsidR="00322BB8" w:rsidRDefault="00322BB8" w:rsidP="00322BB8">
      <w:r>
        <w:t>11</w:t>
      </w:r>
      <w:r>
        <w:tab/>
        <w:t>Ghosts</w:t>
      </w:r>
      <w:r w:rsidR="00EE3AA6">
        <w:t xml:space="preserve"> – players who have withdrawn or who don’t attend.  Do not select for six a side and please let Secretary know so that trophies at the end of the year are not purchased for them.</w:t>
      </w:r>
      <w:bookmarkStart w:id="0" w:name="_GoBack"/>
      <w:bookmarkEnd w:id="0"/>
    </w:p>
    <w:p w:rsidR="00111308" w:rsidRDefault="00111308" w:rsidP="00111308"/>
    <w:p w:rsidR="000E6009" w:rsidRDefault="000E6009"/>
    <w:p w:rsidR="000E6009" w:rsidRDefault="000E6009"/>
    <w:p w:rsidR="000E6009" w:rsidRDefault="000E6009"/>
    <w:p w:rsidR="000E6009" w:rsidRDefault="000E6009">
      <w:pPr>
        <w:jc w:val="right"/>
      </w:pPr>
      <w:smartTag w:uri="urn:schemas-microsoft-com:office:smarttags" w:element="PersonName">
        <w:r>
          <w:t>Greg Wark</w:t>
        </w:r>
      </w:smartTag>
    </w:p>
    <w:p w:rsidR="000E6009" w:rsidRDefault="000E6009">
      <w:pPr>
        <w:jc w:val="right"/>
      </w:pPr>
      <w:r>
        <w:t>Secretary</w:t>
      </w:r>
    </w:p>
    <w:p w:rsidR="000E6009" w:rsidRDefault="000E6009"/>
    <w:sectPr w:rsidR="000E6009" w:rsidSect="00B61B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5FB"/>
    <w:multiLevelType w:val="hybridMultilevel"/>
    <w:tmpl w:val="D7C8900A"/>
    <w:lvl w:ilvl="0" w:tplc="69A4591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F2CE5"/>
    <w:multiLevelType w:val="hybridMultilevel"/>
    <w:tmpl w:val="7784A034"/>
    <w:lvl w:ilvl="0" w:tplc="092A0894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42DC9"/>
    <w:multiLevelType w:val="hybridMultilevel"/>
    <w:tmpl w:val="B22CD9DC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B5D9F"/>
    <w:multiLevelType w:val="singleLevel"/>
    <w:tmpl w:val="D68C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D3346FA"/>
    <w:multiLevelType w:val="hybridMultilevel"/>
    <w:tmpl w:val="78BC2156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C26C1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EA6048"/>
    <w:multiLevelType w:val="singleLevel"/>
    <w:tmpl w:val="C6902A8C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7">
    <w:nsid w:val="5A5E075B"/>
    <w:multiLevelType w:val="singleLevel"/>
    <w:tmpl w:val="D2021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BDC4148"/>
    <w:multiLevelType w:val="hybridMultilevel"/>
    <w:tmpl w:val="6900B7A2"/>
    <w:lvl w:ilvl="0" w:tplc="112ADB66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E16A2"/>
    <w:multiLevelType w:val="hybridMultilevel"/>
    <w:tmpl w:val="7D524D38"/>
    <w:lvl w:ilvl="0" w:tplc="C930D8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34275"/>
    <w:multiLevelType w:val="hybridMultilevel"/>
    <w:tmpl w:val="83A8240A"/>
    <w:lvl w:ilvl="0" w:tplc="109237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E0B1D"/>
    <w:multiLevelType w:val="hybridMultilevel"/>
    <w:tmpl w:val="EC285E7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40169"/>
    <w:multiLevelType w:val="singleLevel"/>
    <w:tmpl w:val="6F242DF4"/>
    <w:lvl w:ilvl="0">
      <w:start w:val="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13">
    <w:nsid w:val="72B02796"/>
    <w:multiLevelType w:val="hybridMultilevel"/>
    <w:tmpl w:val="D2EC5164"/>
    <w:lvl w:ilvl="0" w:tplc="99CE2264">
      <w:start w:val="2"/>
      <w:numFmt w:val="bullet"/>
      <w:lvlText w:val="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8"/>
    <w:rsid w:val="0001368A"/>
    <w:rsid w:val="000E6009"/>
    <w:rsid w:val="00111308"/>
    <w:rsid w:val="00191633"/>
    <w:rsid w:val="002905A3"/>
    <w:rsid w:val="003207A8"/>
    <w:rsid w:val="00322BB8"/>
    <w:rsid w:val="003408AC"/>
    <w:rsid w:val="00474B1C"/>
    <w:rsid w:val="004928E4"/>
    <w:rsid w:val="004E12F5"/>
    <w:rsid w:val="005F7FDA"/>
    <w:rsid w:val="00612C11"/>
    <w:rsid w:val="00AF7AFD"/>
    <w:rsid w:val="00B61B16"/>
    <w:rsid w:val="00CF645D"/>
    <w:rsid w:val="00EE0048"/>
    <w:rsid w:val="00E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B16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1B16"/>
    <w:pPr>
      <w:jc w:val="center"/>
    </w:pPr>
    <w:rPr>
      <w:b/>
    </w:rPr>
  </w:style>
  <w:style w:type="paragraph" w:styleId="BalloonText">
    <w:name w:val="Balloon Text"/>
    <w:basedOn w:val="Normal"/>
    <w:semiHidden/>
    <w:rsid w:val="00AF7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B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B16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1B16"/>
    <w:pPr>
      <w:jc w:val="center"/>
    </w:pPr>
    <w:rPr>
      <w:b/>
    </w:rPr>
  </w:style>
  <w:style w:type="paragraph" w:styleId="BalloonText">
    <w:name w:val="Balloon Text"/>
    <w:basedOn w:val="Normal"/>
    <w:semiHidden/>
    <w:rsid w:val="00AF7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B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NSW, Department of Education and Training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..</dc:creator>
  <cp:lastModifiedBy>Wark, Gregory</cp:lastModifiedBy>
  <cp:revision>2</cp:revision>
  <cp:lastPrinted>2013-05-20T03:30:00Z</cp:lastPrinted>
  <dcterms:created xsi:type="dcterms:W3CDTF">2013-05-30T00:25:00Z</dcterms:created>
  <dcterms:modified xsi:type="dcterms:W3CDTF">2013-05-30T00:25:00Z</dcterms:modified>
</cp:coreProperties>
</file>